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876" w:rsidRDefault="008E6876" w:rsidP="008E6876">
      <w:pPr>
        <w:bidi/>
        <w:spacing w:after="200" w:line="276" w:lineRule="auto"/>
        <w:jc w:val="center"/>
        <w:rPr>
          <w:rFonts w:cs="B Mitra"/>
          <w:b/>
          <w:bCs/>
          <w:noProof/>
          <w:sz w:val="24"/>
          <w:szCs w:val="24"/>
          <w:lang w:bidi="fa-IR"/>
        </w:rPr>
      </w:pPr>
      <w:r>
        <w:rPr>
          <w:rFonts w:cs="B Mitra"/>
          <w:noProof/>
          <w:sz w:val="28"/>
        </w:rPr>
        <w:drawing>
          <wp:inline distT="0" distB="0" distL="0" distR="0" wp14:anchorId="0FC50F7A" wp14:editId="31306CF3">
            <wp:extent cx="861695" cy="967105"/>
            <wp:effectExtent l="0" t="0" r="0" b="4445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876" w:rsidRDefault="008E6876" w:rsidP="00B27917">
      <w:pPr>
        <w:bidi/>
        <w:spacing w:after="200" w:line="276" w:lineRule="auto"/>
        <w:jc w:val="center"/>
        <w:rPr>
          <w:rFonts w:cs="B Mitra"/>
          <w:sz w:val="24"/>
          <w:szCs w:val="24"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سیلابس دروس کارشناسی ارشد</w:t>
      </w:r>
      <w:r>
        <w:rPr>
          <w:rFonts w:cs="B Mitra" w:hint="cs"/>
          <w:b/>
          <w:bCs/>
          <w:sz w:val="24"/>
          <w:szCs w:val="24"/>
          <w:lang w:bidi="fa-IR"/>
        </w:rPr>
        <w:t xml:space="preserve"> </w:t>
      </w:r>
      <w:r>
        <w:rPr>
          <w:rFonts w:cs="B Mitra" w:hint="cs"/>
          <w:b/>
          <w:bCs/>
          <w:sz w:val="24"/>
          <w:szCs w:val="24"/>
          <w:rtl/>
          <w:lang w:bidi="fa-IR"/>
        </w:rPr>
        <w:t>فیزیولوژی ورزشی و تن</w:t>
      </w:r>
      <w:r w:rsidR="00900B34">
        <w:rPr>
          <w:rFonts w:cs="B Mitra" w:hint="cs"/>
          <w:b/>
          <w:bCs/>
          <w:sz w:val="24"/>
          <w:szCs w:val="24"/>
          <w:rtl/>
          <w:lang w:bidi="fa-IR"/>
        </w:rPr>
        <w:t>د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رستی </w:t>
      </w:r>
      <w:r w:rsidR="00BE3674">
        <w:rPr>
          <w:rFonts w:cs="B Mitra" w:hint="cs"/>
          <w:b/>
          <w:bCs/>
          <w:sz w:val="24"/>
          <w:szCs w:val="24"/>
          <w:rtl/>
          <w:lang w:bidi="fa-IR"/>
        </w:rPr>
        <w:t>ترم</w:t>
      </w:r>
      <w:r w:rsidR="00B27917">
        <w:rPr>
          <w:rFonts w:cs="B Mitra" w:hint="cs"/>
          <w:b/>
          <w:bCs/>
          <w:sz w:val="24"/>
          <w:szCs w:val="24"/>
          <w:rtl/>
          <w:lang w:bidi="fa-IR"/>
        </w:rPr>
        <w:t>1401</w:t>
      </w:r>
    </w:p>
    <w:tbl>
      <w:tblPr>
        <w:tblStyle w:val="TableGrid1"/>
        <w:bidiVisual/>
        <w:tblW w:w="9165" w:type="dxa"/>
        <w:tblLayout w:type="fixed"/>
        <w:tblLook w:val="04A0" w:firstRow="1" w:lastRow="0" w:firstColumn="1" w:lastColumn="0" w:noHBand="0" w:noVBand="1"/>
      </w:tblPr>
      <w:tblGrid>
        <w:gridCol w:w="602"/>
        <w:gridCol w:w="2983"/>
        <w:gridCol w:w="630"/>
        <w:gridCol w:w="630"/>
        <w:gridCol w:w="2070"/>
        <w:gridCol w:w="1350"/>
        <w:gridCol w:w="900"/>
      </w:tblGrid>
      <w:tr w:rsidR="008E6876" w:rsidTr="00900B34">
        <w:trPr>
          <w:trHeight w:val="197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876" w:rsidRDefault="008E6876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8E6876" w:rsidTr="003362C9">
        <w:trPr>
          <w:trHeight w:val="332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E6876" w:rsidRDefault="008E6876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876" w:rsidRDefault="008E6876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8E6876" w:rsidTr="003362C9">
        <w:trPr>
          <w:trHeight w:val="170"/>
        </w:trPr>
        <w:tc>
          <w:tcPr>
            <w:tcW w:w="6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76" w:rsidRDefault="008E6876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8E6876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روش های پژوهش در فیزیولوژی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tabs>
                <w:tab w:val="left" w:pos="219"/>
                <w:tab w:val="center" w:pos="334"/>
              </w:tabs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800-16-18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E6876" w:rsidRPr="00BE3674" w:rsidRDefault="008E6876">
            <w:pPr>
              <w:jc w:val="center"/>
              <w:rPr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8E6876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روش های آماری در فیزیولوژی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spacing w:line="240" w:lineRule="auto"/>
              <w:jc w:val="center"/>
              <w:rPr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801-16-18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jc w:val="center"/>
              <w:rPr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8E6876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آناتومی و فیزیولوژی انسان پیشرفته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spacing w:line="240" w:lineRule="auto"/>
              <w:jc w:val="center"/>
              <w:rPr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802-16-18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jc w:val="center"/>
              <w:rPr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8E6876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بیوشیمی و متابولیسم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spacing w:line="240" w:lineRule="auto"/>
              <w:jc w:val="center"/>
              <w:rPr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803-16-18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jc w:val="center"/>
              <w:rPr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8E6876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اصول تجویز فعالیت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E6876" w:rsidRPr="00BE3674" w:rsidRDefault="008E6876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850-16-18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E6876" w:rsidRPr="00BE3674" w:rsidRDefault="008E6876">
            <w:pPr>
              <w:jc w:val="center"/>
              <w:rPr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8E6876" w:rsidTr="00900B34"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E6876" w:rsidRDefault="008E6876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کل 10 واحد</w:t>
            </w:r>
          </w:p>
        </w:tc>
      </w:tr>
      <w:tr w:rsidR="008E6876" w:rsidTr="00900B34"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6876" w:rsidRDefault="008E6876">
            <w:pPr>
              <w:bidi/>
              <w:spacing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B27917" w:rsidTr="003362C9">
        <w:trPr>
          <w:trHeight w:val="207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27917" w:rsidTr="003362C9">
        <w:trPr>
          <w:trHeight w:val="111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27917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 xml:space="preserve">فیزیولوژی ورزشی بالینی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BE3674">
              <w:rPr>
                <w:rFonts w:cs="B Mitra" w:hint="cs"/>
                <w:sz w:val="20"/>
                <w:szCs w:val="20"/>
                <w:rtl/>
              </w:rPr>
              <w:t xml:space="preserve">فیزیولوژی  ورزشی در تندرستی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826-16-18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917" w:rsidRPr="00BE3674" w:rsidRDefault="00B27917" w:rsidP="00B27917">
            <w:pPr>
              <w:jc w:val="center"/>
              <w:rPr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B27917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 xml:space="preserve">فیزیولوژی ورزشی در تندرستی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tabs>
                <w:tab w:val="center" w:pos="207"/>
              </w:tabs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3362C9" w:rsidP="00B27917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آناتومی</w:t>
            </w:r>
            <w:r>
              <w:rPr>
                <w:rFonts w:cs="B Mitra"/>
                <w:sz w:val="20"/>
                <w:szCs w:val="20"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</w:rPr>
              <w:t>وفی</w:t>
            </w:r>
            <w:bookmarkStart w:id="0" w:name="_GoBack"/>
            <w:bookmarkEnd w:id="0"/>
            <w:r>
              <w:rPr>
                <w:rFonts w:cs="B Mitra" w:hint="cs"/>
                <w:sz w:val="20"/>
                <w:szCs w:val="20"/>
                <w:rtl/>
              </w:rPr>
              <w:t>زیولوژی</w:t>
            </w:r>
            <w:r>
              <w:rPr>
                <w:rFonts w:cs="B Mitra"/>
                <w:sz w:val="20"/>
                <w:szCs w:val="20"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</w:rPr>
              <w:t>انسان</w:t>
            </w:r>
            <w:r>
              <w:rPr>
                <w:rFonts w:cs="B Mitra"/>
                <w:sz w:val="20"/>
                <w:szCs w:val="20"/>
              </w:rPr>
              <w:t xml:space="preserve"> </w:t>
            </w:r>
            <w:r w:rsidR="00B27917" w:rsidRPr="00BE3674">
              <w:rPr>
                <w:rFonts w:cs="B Mitra" w:hint="cs"/>
                <w:sz w:val="20"/>
                <w:szCs w:val="20"/>
                <w:rtl/>
              </w:rPr>
              <w:t>پیشرفته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827-16-18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jc w:val="center"/>
              <w:rPr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B27917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 xml:space="preserve">تغذیه ورزشی و تندرستی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BE3674">
              <w:rPr>
                <w:rFonts w:cs="B Mitra" w:hint="cs"/>
                <w:sz w:val="20"/>
                <w:szCs w:val="20"/>
                <w:rtl/>
              </w:rPr>
              <w:t>بیوشیمی و متابولیسم ورزشی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828-16-18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jc w:val="center"/>
              <w:rPr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B27917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 xml:space="preserve">سمینار در فیزیولوژی و تندرستی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BE3674">
              <w:rPr>
                <w:rFonts w:cs="B Mitra" w:hint="cs"/>
                <w:sz w:val="20"/>
                <w:szCs w:val="20"/>
                <w:rtl/>
              </w:rPr>
              <w:t>روش های پژوهش در فیزیولوژی ورزشی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829-16-18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jc w:val="center"/>
              <w:rPr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B27917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 xml:space="preserve">پیشگیری و کنترل آسیب های ورزشی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BE3674">
              <w:rPr>
                <w:rFonts w:cs="B Mitra" w:hint="cs"/>
                <w:sz w:val="20"/>
                <w:szCs w:val="20"/>
                <w:rtl/>
              </w:rPr>
              <w:t>آناتومی و فیزیولوژی انسان پیشرفته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830-16-18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B27917" w:rsidTr="00900B34">
        <w:trPr>
          <w:trHeight w:val="285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جمع کل 10واحد </w:t>
            </w:r>
          </w:p>
        </w:tc>
      </w:tr>
      <w:tr w:rsidR="00B27917" w:rsidTr="00900B34">
        <w:trPr>
          <w:trHeight w:val="315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B27917" w:rsidRPr="00BE3674" w:rsidTr="003362C9">
        <w:trPr>
          <w:trHeight w:val="235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27917" w:rsidRPr="00BE3674" w:rsidTr="003362C9">
        <w:trPr>
          <w:trHeight w:val="97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27917" w:rsidRPr="00BE3674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ارزیابی فعالیت بدنی و آمادگی جسمانی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BE3674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831-16-18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B27917" w:rsidRPr="00BE3674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استرس محیطی و فعالیت بدنی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BE3674">
              <w:rPr>
                <w:rFonts w:cs="B Mitra" w:hint="cs"/>
                <w:sz w:val="20"/>
                <w:szCs w:val="20"/>
                <w:rtl/>
              </w:rPr>
              <w:t xml:space="preserve">فیزیولوژی ورزشی در تندرستی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832-16-18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B27917" w:rsidRPr="00BE3674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تجویز فعالیت ورزشی ویژه سالمندان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tabs>
                <w:tab w:val="center" w:pos="207"/>
              </w:tabs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ab/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rPr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BE3674">
              <w:rPr>
                <w:rFonts w:cs="B Mitra" w:hint="cs"/>
                <w:sz w:val="20"/>
                <w:szCs w:val="20"/>
                <w:rtl/>
              </w:rPr>
              <w:t>اصول تجویز فعالیت ورزشی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833-16-18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B27917" w:rsidTr="00900B34">
        <w:trPr>
          <w:trHeight w:val="255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کل 6 واحد</w:t>
            </w:r>
          </w:p>
        </w:tc>
      </w:tr>
      <w:tr w:rsidR="00B27917" w:rsidTr="00900B34">
        <w:trPr>
          <w:trHeight w:val="345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چهارم</w:t>
            </w:r>
          </w:p>
        </w:tc>
      </w:tr>
      <w:tr w:rsidR="00B27917" w:rsidTr="003362C9">
        <w:trPr>
          <w:trHeight w:val="207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27917" w:rsidTr="003362C9">
        <w:trPr>
          <w:trHeight w:val="125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27917" w:rsidRDefault="00B27917" w:rsidP="00B27917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27917" w:rsidTr="003362C9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 xml:space="preserve"> پایان نامه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17" w:rsidRPr="00BE3674" w:rsidRDefault="00B27917" w:rsidP="00B27917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851-16-18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B27917" w:rsidRPr="00BE3674" w:rsidRDefault="00B27917" w:rsidP="00B27917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BE3674">
              <w:rPr>
                <w:rFonts w:cs="B Mitra" w:hint="cs"/>
                <w:sz w:val="24"/>
                <w:szCs w:val="24"/>
                <w:rtl/>
              </w:rPr>
              <w:t>پروژه</w:t>
            </w:r>
          </w:p>
        </w:tc>
      </w:tr>
      <w:tr w:rsidR="00B27917" w:rsidTr="00900B34"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7917" w:rsidRDefault="00B27917" w:rsidP="00B27917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کل 6</w:t>
            </w:r>
          </w:p>
        </w:tc>
      </w:tr>
    </w:tbl>
    <w:p w:rsidR="00D97BC4" w:rsidRDefault="00D97BC4" w:rsidP="008E6876">
      <w:pPr>
        <w:bidi/>
      </w:pPr>
    </w:p>
    <w:sectPr w:rsidR="00D97BC4" w:rsidSect="00B27917">
      <w:pgSz w:w="12240" w:h="15840"/>
      <w:pgMar w:top="63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969" w:rsidRDefault="00BC7969" w:rsidP="00B27917">
      <w:pPr>
        <w:spacing w:after="0" w:line="240" w:lineRule="auto"/>
      </w:pPr>
      <w:r>
        <w:separator/>
      </w:r>
    </w:p>
  </w:endnote>
  <w:endnote w:type="continuationSeparator" w:id="0">
    <w:p w:rsidR="00BC7969" w:rsidRDefault="00BC7969" w:rsidP="00B27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969" w:rsidRDefault="00BC7969" w:rsidP="00B27917">
      <w:pPr>
        <w:spacing w:after="0" w:line="240" w:lineRule="auto"/>
      </w:pPr>
      <w:r>
        <w:separator/>
      </w:r>
    </w:p>
  </w:footnote>
  <w:footnote w:type="continuationSeparator" w:id="0">
    <w:p w:rsidR="00BC7969" w:rsidRDefault="00BC7969" w:rsidP="00B279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3A"/>
    <w:rsid w:val="001D4548"/>
    <w:rsid w:val="003362C9"/>
    <w:rsid w:val="0077175B"/>
    <w:rsid w:val="008E6876"/>
    <w:rsid w:val="00900B34"/>
    <w:rsid w:val="00A87A3A"/>
    <w:rsid w:val="00B27917"/>
    <w:rsid w:val="00BC7969"/>
    <w:rsid w:val="00BE3674"/>
    <w:rsid w:val="00D9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880F46-286C-4E30-AFCE-AE059265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876"/>
    <w:pPr>
      <w:spacing w:line="254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8E6876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B3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917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B2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91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8</cp:revision>
  <cp:lastPrinted>2023-03-07T05:16:00Z</cp:lastPrinted>
  <dcterms:created xsi:type="dcterms:W3CDTF">2023-03-07T04:45:00Z</dcterms:created>
  <dcterms:modified xsi:type="dcterms:W3CDTF">2024-04-16T05:25:00Z</dcterms:modified>
</cp:coreProperties>
</file>